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A9F6" w14:textId="77777777" w:rsidR="00461330" w:rsidRDefault="00461330">
      <w:pPr>
        <w:ind w:left="-5" w:right="19"/>
        <w:rPr>
          <w:lang w:val="fr-FR"/>
        </w:rPr>
      </w:pPr>
    </w:p>
    <w:p w14:paraId="430EFD07" w14:textId="68DDE135" w:rsidR="00BB2A4F" w:rsidRPr="00AC79D6" w:rsidRDefault="00000000">
      <w:pPr>
        <w:ind w:left="-5" w:right="19"/>
        <w:rPr>
          <w:lang w:val="fr-FR"/>
        </w:rPr>
      </w:pPr>
      <w:r w:rsidRPr="00AC79D6">
        <w:rPr>
          <w:lang w:val="fr-FR"/>
        </w:rPr>
        <w:t>1804 Institute</w:t>
      </w:r>
    </w:p>
    <w:p w14:paraId="310DBEC0" w14:textId="77777777" w:rsidR="00BB2A4F" w:rsidRDefault="00000000">
      <w:pPr>
        <w:ind w:left="-5" w:right="19"/>
      </w:pPr>
      <w:r>
        <w:t xml:space="preserve">Al </w:t>
      </w:r>
      <w:proofErr w:type="spellStart"/>
      <w:r>
        <w:t>Otro</w:t>
      </w:r>
      <w:proofErr w:type="spellEnd"/>
      <w:r>
        <w:t xml:space="preserve"> Lado</w:t>
      </w:r>
    </w:p>
    <w:p w14:paraId="775B90FB" w14:textId="77777777" w:rsidR="00BB2A4F" w:rsidRDefault="00000000">
      <w:pPr>
        <w:ind w:left="-5" w:right="19"/>
      </w:pPr>
      <w:r>
        <w:t>American Friends Service Committee</w:t>
      </w:r>
    </w:p>
    <w:p w14:paraId="0ED5E718" w14:textId="77777777" w:rsidR="00BB2A4F" w:rsidRDefault="00000000">
      <w:pPr>
        <w:ind w:left="-5" w:right="19"/>
      </w:pPr>
      <w:r>
        <w:t>American Jewish World Service</w:t>
      </w:r>
    </w:p>
    <w:p w14:paraId="3F0F4B93" w14:textId="77777777" w:rsidR="00BB2A4F" w:rsidRDefault="00000000">
      <w:pPr>
        <w:ind w:left="-5" w:right="19"/>
      </w:pPr>
      <w:r>
        <w:t>Arraigo.org</w:t>
      </w:r>
    </w:p>
    <w:p w14:paraId="48D327A9" w14:textId="77777777" w:rsidR="00BB2A4F" w:rsidRDefault="00000000">
      <w:pPr>
        <w:ind w:left="-5" w:right="19"/>
      </w:pPr>
      <w:r>
        <w:t>Ayiti Now Corp</w:t>
      </w:r>
    </w:p>
    <w:p w14:paraId="67A54F64" w14:textId="77777777" w:rsidR="00BB2A4F" w:rsidRDefault="00000000">
      <w:pPr>
        <w:ind w:left="-5" w:right="19"/>
      </w:pPr>
      <w:r>
        <w:t>Berkeley Fellowship of Unitarian Universalists – Social Justice</w:t>
      </w:r>
    </w:p>
    <w:p w14:paraId="4BE396BB" w14:textId="77777777" w:rsidR="00BB2A4F" w:rsidRDefault="00000000">
      <w:pPr>
        <w:ind w:left="-5" w:right="19"/>
      </w:pPr>
      <w:r>
        <w:t>Beyond Borders</w:t>
      </w:r>
    </w:p>
    <w:p w14:paraId="751A50E2" w14:textId="77777777" w:rsidR="00BB2A4F" w:rsidRDefault="00000000">
      <w:pPr>
        <w:ind w:left="-5" w:right="19"/>
      </w:pPr>
      <w:r>
        <w:t>Black Women Organizing for Power</w:t>
      </w:r>
    </w:p>
    <w:p w14:paraId="0D9DDCD9" w14:textId="77777777" w:rsidR="00BB2A4F" w:rsidRDefault="00000000">
      <w:pPr>
        <w:ind w:left="-5" w:right="19"/>
      </w:pPr>
      <w:r>
        <w:t>Center for Economic and Policy Research</w:t>
      </w:r>
    </w:p>
    <w:p w14:paraId="7C2E364A" w14:textId="77777777" w:rsidR="00BB2A4F" w:rsidRDefault="00000000">
      <w:pPr>
        <w:ind w:left="-5" w:right="19"/>
      </w:pPr>
      <w:r>
        <w:t>Center for Gender &amp; Refugee Studies</w:t>
      </w:r>
    </w:p>
    <w:p w14:paraId="13E59D56" w14:textId="77777777" w:rsidR="00BB2A4F" w:rsidRDefault="00000000">
      <w:pPr>
        <w:ind w:left="-5" w:right="19"/>
      </w:pPr>
      <w:r>
        <w:t xml:space="preserve">Church of the </w:t>
      </w:r>
      <w:proofErr w:type="gramStart"/>
      <w:r>
        <w:t>Brethren</w:t>
      </w:r>
      <w:proofErr w:type="gramEnd"/>
      <w:r>
        <w:t>, Office of Peacebuilding and Policy</w:t>
      </w:r>
    </w:p>
    <w:p w14:paraId="6AD1A7CF" w14:textId="77777777" w:rsidR="00BB2A4F" w:rsidRDefault="00000000">
      <w:pPr>
        <w:ind w:left="-5" w:right="19"/>
      </w:pPr>
      <w:r>
        <w:t>Church Women United in New York State</w:t>
      </w:r>
    </w:p>
    <w:p w14:paraId="081F998D" w14:textId="77777777" w:rsidR="00BB2A4F" w:rsidRDefault="00000000">
      <w:pPr>
        <w:ind w:left="-5" w:right="19"/>
      </w:pPr>
      <w:r>
        <w:t>Church World Service</w:t>
      </w:r>
    </w:p>
    <w:p w14:paraId="3F5278AF" w14:textId="77777777" w:rsidR="00BB2A4F" w:rsidRDefault="00000000">
      <w:pPr>
        <w:ind w:left="-5" w:right="19"/>
      </w:pPr>
      <w:r>
        <w:t xml:space="preserve">Colombia </w:t>
      </w:r>
      <w:proofErr w:type="spellStart"/>
      <w:r>
        <w:t>Acuerdo</w:t>
      </w:r>
      <w:proofErr w:type="spellEnd"/>
      <w:r>
        <w:t xml:space="preserve"> de Paz NGO</w:t>
      </w:r>
    </w:p>
    <w:p w14:paraId="59ECAFD5" w14:textId="77777777" w:rsidR="00BB2A4F" w:rsidRDefault="00000000">
      <w:pPr>
        <w:ind w:left="-5" w:right="19"/>
      </w:pPr>
      <w:r>
        <w:t>Community Asylum Seekers Project (Brattleboro, VT)</w:t>
      </w:r>
    </w:p>
    <w:p w14:paraId="68226B8C" w14:textId="77777777" w:rsidR="00BB2A4F" w:rsidRDefault="00000000">
      <w:pPr>
        <w:ind w:left="-5" w:right="19"/>
      </w:pPr>
      <w:r>
        <w:t>Congregation of Our Lady of Charity of the Good Shepherd, U.S. Provinces</w:t>
      </w:r>
    </w:p>
    <w:p w14:paraId="0B84CCA7" w14:textId="77777777" w:rsidR="00BB2A4F" w:rsidRDefault="00000000">
      <w:pPr>
        <w:ind w:left="-5" w:right="19"/>
      </w:pPr>
      <w:r>
        <w:t>Crushing Colonialism</w:t>
      </w:r>
    </w:p>
    <w:p w14:paraId="00ABE0A3" w14:textId="77777777" w:rsidR="00BB2A4F" w:rsidRDefault="00000000">
      <w:pPr>
        <w:ind w:left="-5" w:right="19"/>
      </w:pPr>
      <w:r>
        <w:t>Daughters of Charity of St. Vincent de Paul, USA</w:t>
      </w:r>
    </w:p>
    <w:p w14:paraId="5CD58902" w14:textId="77777777" w:rsidR="00BB2A4F" w:rsidRDefault="00000000">
      <w:pPr>
        <w:ind w:left="-5" w:right="19"/>
      </w:pPr>
      <w:r>
        <w:t>Demand Progress Education Fund</w:t>
      </w:r>
    </w:p>
    <w:p w14:paraId="06F5E99F" w14:textId="77777777" w:rsidR="00BB2A4F" w:rsidRDefault="00000000">
      <w:pPr>
        <w:ind w:left="-5" w:right="19"/>
      </w:pPr>
      <w:r>
        <w:t>Denver Justice and Peace Committee (DJPC)</w:t>
      </w:r>
    </w:p>
    <w:p w14:paraId="23103A2D" w14:textId="77777777" w:rsidR="00BB2A4F" w:rsidRDefault="00000000">
      <w:pPr>
        <w:ind w:left="-5" w:right="19"/>
      </w:pPr>
      <w:r>
        <w:t>Diaspora Community Services</w:t>
      </w:r>
    </w:p>
    <w:p w14:paraId="409499C7" w14:textId="77777777" w:rsidR="00BB2A4F" w:rsidRDefault="00000000">
      <w:pPr>
        <w:ind w:left="-5" w:right="19"/>
      </w:pPr>
      <w:r>
        <w:t>Dominican Leadership Conference</w:t>
      </w:r>
    </w:p>
    <w:p w14:paraId="1FDC416F" w14:textId="77777777" w:rsidR="00BB2A4F" w:rsidRDefault="00000000">
      <w:pPr>
        <w:ind w:left="-5" w:right="19"/>
      </w:pPr>
      <w:r>
        <w:t>Elmont Cultural Center</w:t>
      </w:r>
    </w:p>
    <w:p w14:paraId="5FC70681" w14:textId="77777777" w:rsidR="00BB2A4F" w:rsidRDefault="00000000">
      <w:pPr>
        <w:ind w:left="-5" w:right="19"/>
      </w:pPr>
      <w:r>
        <w:t>Faith for Black Lives</w:t>
      </w:r>
    </w:p>
    <w:p w14:paraId="71517221" w14:textId="77777777" w:rsidR="00BB2A4F" w:rsidRDefault="00000000">
      <w:pPr>
        <w:ind w:left="-5" w:right="19"/>
      </w:pPr>
      <w:r>
        <w:t>Faith in Action</w:t>
      </w:r>
    </w:p>
    <w:p w14:paraId="5C945213" w14:textId="77777777" w:rsidR="00BB2A4F" w:rsidRDefault="00000000">
      <w:pPr>
        <w:ind w:left="-5" w:right="19"/>
      </w:pPr>
      <w:r>
        <w:t>FANM in Action</w:t>
      </w:r>
    </w:p>
    <w:p w14:paraId="411D86EF" w14:textId="77777777" w:rsidR="00BB2A4F" w:rsidRPr="00AC79D6" w:rsidRDefault="00000000">
      <w:pPr>
        <w:ind w:left="-5" w:right="19"/>
        <w:rPr>
          <w:lang w:val="fr-FR"/>
        </w:rPr>
      </w:pPr>
      <w:proofErr w:type="spellStart"/>
      <w:r w:rsidRPr="00AC79D6">
        <w:rPr>
          <w:lang w:val="fr-FR"/>
        </w:rPr>
        <w:t>Forced</w:t>
      </w:r>
      <w:proofErr w:type="spellEnd"/>
      <w:r w:rsidRPr="00AC79D6">
        <w:rPr>
          <w:lang w:val="fr-FR"/>
        </w:rPr>
        <w:t xml:space="preserve"> </w:t>
      </w:r>
      <w:proofErr w:type="spellStart"/>
      <w:r w:rsidRPr="00AC79D6">
        <w:rPr>
          <w:lang w:val="fr-FR"/>
        </w:rPr>
        <w:t>Trajectory</w:t>
      </w:r>
      <w:proofErr w:type="spellEnd"/>
      <w:r w:rsidRPr="00AC79D6">
        <w:rPr>
          <w:lang w:val="fr-FR"/>
        </w:rPr>
        <w:t xml:space="preserve"> Project</w:t>
      </w:r>
    </w:p>
    <w:p w14:paraId="24CE451C" w14:textId="77777777" w:rsidR="00BB2A4F" w:rsidRPr="00AC79D6" w:rsidRDefault="00000000">
      <w:pPr>
        <w:ind w:left="-5" w:right="19"/>
        <w:rPr>
          <w:lang w:val="fr-FR"/>
        </w:rPr>
      </w:pPr>
      <w:r w:rsidRPr="00AC79D6">
        <w:rPr>
          <w:lang w:val="fr-FR"/>
        </w:rPr>
        <w:t>Forum Haïtien pour la paix et le développement durable</w:t>
      </w:r>
    </w:p>
    <w:p w14:paraId="183E0530" w14:textId="77777777" w:rsidR="00BB2A4F" w:rsidRDefault="00000000">
      <w:pPr>
        <w:ind w:left="-5" w:right="19"/>
      </w:pPr>
      <w:r>
        <w:t>Friends Committee on National Legislation</w:t>
      </w:r>
    </w:p>
    <w:p w14:paraId="1E59B6E4" w14:textId="77777777" w:rsidR="00BB2A4F" w:rsidRDefault="00000000">
      <w:pPr>
        <w:ind w:left="-5" w:right="19"/>
      </w:pPr>
      <w:r>
        <w:t>Gender Action</w:t>
      </w:r>
    </w:p>
    <w:p w14:paraId="72CA01FF" w14:textId="77777777" w:rsidR="00BB2A4F" w:rsidRDefault="00000000">
      <w:pPr>
        <w:ind w:left="-5" w:right="19"/>
      </w:pPr>
      <w:r>
        <w:t>Global Birthing Home Foundation</w:t>
      </w:r>
    </w:p>
    <w:p w14:paraId="4ABB842E" w14:textId="77777777" w:rsidR="00BB2A4F" w:rsidRDefault="00000000">
      <w:pPr>
        <w:ind w:left="-5" w:right="19"/>
      </w:pPr>
      <w:r>
        <w:t>Global Justice Clinic, New York University School of Law*</w:t>
      </w:r>
    </w:p>
    <w:p w14:paraId="16CAABF6" w14:textId="77777777" w:rsidR="00BB2A4F" w:rsidRDefault="00000000">
      <w:pPr>
        <w:ind w:left="-5" w:right="19"/>
      </w:pPr>
      <w:r>
        <w:t>Global Ministries – Christian Church (Disciples of Christ) and the United Church of Christ</w:t>
      </w:r>
    </w:p>
    <w:p w14:paraId="7833A846" w14:textId="77777777" w:rsidR="00BB2A4F" w:rsidRDefault="00000000">
      <w:pPr>
        <w:ind w:left="-5" w:right="19"/>
      </w:pPr>
      <w:r>
        <w:t>Haiti Justice Alliance</w:t>
      </w:r>
    </w:p>
    <w:p w14:paraId="70CB7033" w14:textId="77777777" w:rsidR="00BB2A4F" w:rsidRDefault="00000000">
      <w:pPr>
        <w:ind w:left="-5" w:right="19"/>
      </w:pPr>
      <w:r>
        <w:t>Haiti Justice Committee of Minnesota</w:t>
      </w:r>
    </w:p>
    <w:p w14:paraId="479C4E96" w14:textId="77777777" w:rsidR="00BB2A4F" w:rsidRDefault="00000000">
      <w:pPr>
        <w:ind w:left="-5" w:right="19"/>
      </w:pPr>
      <w:r>
        <w:t>Haiti Progress</w:t>
      </w:r>
    </w:p>
    <w:p w14:paraId="527FA649" w14:textId="77777777" w:rsidR="00BB2A4F" w:rsidRDefault="00000000">
      <w:pPr>
        <w:ind w:left="-5" w:right="19"/>
      </w:pPr>
      <w:r>
        <w:t>Haiti Solidarity Network of the Northeast</w:t>
      </w:r>
    </w:p>
    <w:p w14:paraId="061B178A" w14:textId="77777777" w:rsidR="00BB2A4F" w:rsidRDefault="00000000">
      <w:pPr>
        <w:ind w:left="-5" w:right="19"/>
      </w:pPr>
      <w:r>
        <w:t xml:space="preserve">Haiti </w:t>
      </w:r>
      <w:proofErr w:type="spellStart"/>
      <w:r>
        <w:t>Ti</w:t>
      </w:r>
      <w:proofErr w:type="spellEnd"/>
      <w:r>
        <w:t xml:space="preserve"> Marchand Economic Development</w:t>
      </w:r>
    </w:p>
    <w:p w14:paraId="5862B484" w14:textId="77777777" w:rsidR="00BB2A4F" w:rsidRDefault="00000000">
      <w:pPr>
        <w:ind w:left="-5" w:right="19"/>
      </w:pPr>
      <w:r>
        <w:t>Haitian Bridge Alliance</w:t>
      </w:r>
    </w:p>
    <w:p w14:paraId="5DB40C4F" w14:textId="77777777" w:rsidR="00BB2A4F" w:rsidRDefault="00000000">
      <w:pPr>
        <w:ind w:left="-5" w:right="19"/>
      </w:pPr>
      <w:r>
        <w:t>Holy Cross International Justice Office</w:t>
      </w:r>
    </w:p>
    <w:p w14:paraId="5F49232A" w14:textId="77777777" w:rsidR="00BB2A4F" w:rsidRDefault="00000000">
      <w:pPr>
        <w:ind w:left="-5" w:right="19"/>
      </w:pPr>
      <w:r>
        <w:t>Institute for Justice &amp; Democracy in Haiti</w:t>
      </w:r>
    </w:p>
    <w:p w14:paraId="13D6F4C0" w14:textId="77777777" w:rsidR="00BB2A4F" w:rsidRDefault="00000000">
      <w:pPr>
        <w:ind w:left="-5" w:right="19"/>
      </w:pPr>
      <w:r>
        <w:t>Interfaith Welcome Coalition</w:t>
      </w:r>
    </w:p>
    <w:p w14:paraId="38783235" w14:textId="77777777" w:rsidR="00BB2A4F" w:rsidRDefault="00000000">
      <w:pPr>
        <w:ind w:left="-5" w:right="19"/>
      </w:pPr>
      <w:r>
        <w:lastRenderedPageBreak/>
        <w:t>Just Foreign Policy</w:t>
      </w:r>
    </w:p>
    <w:p w14:paraId="762AE787" w14:textId="77777777" w:rsidR="00BB2A4F" w:rsidRPr="00AC79D6" w:rsidRDefault="00000000">
      <w:pPr>
        <w:ind w:left="-5" w:right="19"/>
        <w:rPr>
          <w:lang w:val="fr-FR"/>
        </w:rPr>
      </w:pPr>
      <w:r w:rsidRPr="00AC79D6">
        <w:rPr>
          <w:lang w:val="fr-FR"/>
        </w:rPr>
        <w:t xml:space="preserve">La Troupe </w:t>
      </w:r>
      <w:proofErr w:type="spellStart"/>
      <w:r w:rsidRPr="00AC79D6">
        <w:rPr>
          <w:lang w:val="fr-FR"/>
        </w:rPr>
        <w:t>Makandal</w:t>
      </w:r>
      <w:proofErr w:type="spellEnd"/>
      <w:r w:rsidRPr="00AC79D6">
        <w:rPr>
          <w:lang w:val="fr-FR"/>
        </w:rPr>
        <w:t>, Inc.</w:t>
      </w:r>
    </w:p>
    <w:p w14:paraId="670122CC" w14:textId="77777777" w:rsidR="00BB2A4F" w:rsidRPr="00AC79D6" w:rsidRDefault="00000000">
      <w:pPr>
        <w:ind w:left="-5" w:right="19"/>
        <w:rPr>
          <w:lang w:val="fr-FR"/>
        </w:rPr>
      </w:pPr>
      <w:r w:rsidRPr="00AC79D6">
        <w:rPr>
          <w:lang w:val="fr-FR"/>
        </w:rPr>
        <w:t>Loyola Social Justice Ministry</w:t>
      </w:r>
    </w:p>
    <w:p w14:paraId="31A0D695" w14:textId="77777777" w:rsidR="00BB2A4F" w:rsidRDefault="00000000">
      <w:pPr>
        <w:ind w:left="-5" w:right="19"/>
      </w:pPr>
      <w:r>
        <w:t>MADRE</w:t>
      </w:r>
    </w:p>
    <w:p w14:paraId="0254F03E" w14:textId="77777777" w:rsidR="00BB2A4F" w:rsidRDefault="00000000">
      <w:pPr>
        <w:ind w:left="-5" w:right="19"/>
      </w:pPr>
      <w:r>
        <w:t>Make It Plain with Rev. Mark Thompson</w:t>
      </w:r>
    </w:p>
    <w:p w14:paraId="0F913366" w14:textId="77777777" w:rsidR="00BB2A4F" w:rsidRDefault="00000000">
      <w:pPr>
        <w:ind w:left="-5" w:right="19"/>
      </w:pPr>
      <w:r>
        <w:t>Manifest Haiti</w:t>
      </w:r>
    </w:p>
    <w:p w14:paraId="506D7E5D" w14:textId="77777777" w:rsidR="00BB2A4F" w:rsidRDefault="00000000">
      <w:pPr>
        <w:ind w:left="-5" w:right="19"/>
      </w:pPr>
      <w:r>
        <w:t>Maryknoll Office for Global Concerns</w:t>
      </w:r>
    </w:p>
    <w:p w14:paraId="13958A02" w14:textId="77777777" w:rsidR="00BB2A4F" w:rsidRDefault="00000000">
      <w:pPr>
        <w:ind w:left="-5" w:right="19"/>
      </w:pPr>
      <w:r>
        <w:t>Mass Liberation Project Nevada</w:t>
      </w:r>
    </w:p>
    <w:p w14:paraId="6ADC287E" w14:textId="77777777" w:rsidR="00BB2A4F" w:rsidRDefault="00000000">
      <w:pPr>
        <w:ind w:left="-5" w:right="19"/>
      </w:pPr>
      <w:r>
        <w:t>Mennonite Central Committee U.S.</w:t>
      </w:r>
    </w:p>
    <w:p w14:paraId="1B0A6BB4" w14:textId="77777777" w:rsidR="00BB2A4F" w:rsidRDefault="00000000">
      <w:pPr>
        <w:ind w:left="-5" w:right="19"/>
      </w:pPr>
      <w:r>
        <w:t>Mercy Focus on Haiti</w:t>
      </w:r>
    </w:p>
    <w:p w14:paraId="79D28AAA" w14:textId="77777777" w:rsidR="00BB2A4F" w:rsidRDefault="00000000">
      <w:pPr>
        <w:ind w:left="-5" w:right="19"/>
      </w:pPr>
      <w:r>
        <w:t>Mi Villita Neighbors (MVN) Chicago</w:t>
      </w:r>
    </w:p>
    <w:p w14:paraId="1D1E9764" w14:textId="77777777" w:rsidR="00BB2A4F" w:rsidRDefault="00000000">
      <w:pPr>
        <w:ind w:left="-5" w:right="19"/>
      </w:pPr>
      <w:r>
        <w:t xml:space="preserve">National Advocacy Center of the </w:t>
      </w:r>
      <w:proofErr w:type="gramStart"/>
      <w:r>
        <w:t>Sisters</w:t>
      </w:r>
      <w:proofErr w:type="gramEnd"/>
      <w:r>
        <w:t xml:space="preserve"> of the Good Shepherd</w:t>
      </w:r>
    </w:p>
    <w:p w14:paraId="39A2A614" w14:textId="77777777" w:rsidR="00BB2A4F" w:rsidRDefault="00000000">
      <w:pPr>
        <w:ind w:left="-5" w:right="19"/>
      </w:pPr>
      <w:r>
        <w:t>National Campaign for a Peace Tax Fund</w:t>
      </w:r>
    </w:p>
    <w:p w14:paraId="2FCA236F" w14:textId="77777777" w:rsidR="00BB2A4F" w:rsidRDefault="00000000">
      <w:pPr>
        <w:ind w:left="-5" w:right="19"/>
      </w:pPr>
      <w:r>
        <w:t xml:space="preserve">National Justice </w:t>
      </w:r>
      <w:proofErr w:type="gramStart"/>
      <w:r>
        <w:t>For</w:t>
      </w:r>
      <w:proofErr w:type="gramEnd"/>
      <w:r>
        <w:t xml:space="preserve"> Our Neighbors</w:t>
      </w:r>
    </w:p>
    <w:p w14:paraId="78BE2ED0" w14:textId="77777777" w:rsidR="00BB2A4F" w:rsidRDefault="00000000">
      <w:pPr>
        <w:ind w:left="-5" w:right="19"/>
      </w:pPr>
      <w:r>
        <w:t>New Jersey Industrial Union Council</w:t>
      </w:r>
    </w:p>
    <w:p w14:paraId="3316EB6F" w14:textId="77777777" w:rsidR="00BB2A4F" w:rsidRDefault="00000000">
      <w:pPr>
        <w:ind w:left="-5" w:right="19"/>
      </w:pPr>
      <w:proofErr w:type="spellStart"/>
      <w:r>
        <w:t>NouVleViv</w:t>
      </w:r>
      <w:proofErr w:type="spellEnd"/>
    </w:p>
    <w:p w14:paraId="1152BD32" w14:textId="77777777" w:rsidR="00BB2A4F" w:rsidRDefault="00000000">
      <w:pPr>
        <w:ind w:left="-5" w:right="19"/>
      </w:pPr>
      <w:r>
        <w:t>Ohio Immigrant Alliance</w:t>
      </w:r>
    </w:p>
    <w:p w14:paraId="2E30DFA9" w14:textId="77777777" w:rsidR="00BB2A4F" w:rsidRDefault="00000000">
      <w:pPr>
        <w:ind w:left="-5" w:right="19"/>
      </w:pPr>
      <w:r>
        <w:t>Parish Twinning Program of the Americas</w:t>
      </w:r>
    </w:p>
    <w:p w14:paraId="24012E96" w14:textId="77777777" w:rsidR="00BB2A4F" w:rsidRPr="00AC79D6" w:rsidRDefault="00000000">
      <w:pPr>
        <w:ind w:left="-5" w:right="19"/>
        <w:rPr>
          <w:lang w:val="fr-FR"/>
        </w:rPr>
      </w:pPr>
      <w:r w:rsidRPr="00AC79D6">
        <w:rPr>
          <w:lang w:val="fr-FR"/>
        </w:rPr>
        <w:t xml:space="preserve">Paroisse Sainte Bernadette de </w:t>
      </w:r>
      <w:proofErr w:type="spellStart"/>
      <w:r w:rsidRPr="00AC79D6">
        <w:rPr>
          <w:lang w:val="fr-FR"/>
        </w:rPr>
        <w:t>Cadusg</w:t>
      </w:r>
      <w:proofErr w:type="spellEnd"/>
    </w:p>
    <w:p w14:paraId="5C650250" w14:textId="77777777" w:rsidR="00BB2A4F" w:rsidRPr="00AC79D6" w:rsidRDefault="00000000">
      <w:pPr>
        <w:ind w:left="-5" w:right="19"/>
        <w:rPr>
          <w:lang w:val="fr-FR"/>
        </w:rPr>
      </w:pPr>
      <w:r w:rsidRPr="00AC79D6">
        <w:rPr>
          <w:lang w:val="fr-FR"/>
        </w:rPr>
        <w:t>Pax Christi USA</w:t>
      </w:r>
    </w:p>
    <w:p w14:paraId="2A169E64" w14:textId="77777777" w:rsidR="00BB2A4F" w:rsidRDefault="00000000">
      <w:pPr>
        <w:ind w:left="-5" w:right="19"/>
      </w:pPr>
      <w:r>
        <w:t xml:space="preserve">Pen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Pwason</w:t>
      </w:r>
      <w:proofErr w:type="spellEnd"/>
      <w:r>
        <w:t xml:space="preserve"> Program of St. Joseph's House of Hospitality</w:t>
      </w:r>
    </w:p>
    <w:p w14:paraId="40C72850" w14:textId="77777777" w:rsidR="00BB2A4F" w:rsidRDefault="00000000">
      <w:pPr>
        <w:ind w:left="-5" w:right="19"/>
      </w:pPr>
      <w:r>
        <w:t>People's Response Network</w:t>
      </w:r>
    </w:p>
    <w:p w14:paraId="33625191" w14:textId="77777777" w:rsidR="00BB2A4F" w:rsidRDefault="00000000">
      <w:pPr>
        <w:ind w:left="-5" w:right="19"/>
      </w:pPr>
      <w:r>
        <w:t>PICO California</w:t>
      </w:r>
    </w:p>
    <w:p w14:paraId="5DDFEC9C" w14:textId="77777777" w:rsidR="00BB2A4F" w:rsidRDefault="00000000">
      <w:pPr>
        <w:ind w:left="-5" w:right="19"/>
      </w:pPr>
      <w:proofErr w:type="spellStart"/>
      <w:r>
        <w:t>Plateforme</w:t>
      </w:r>
      <w:proofErr w:type="spellEnd"/>
      <w:r>
        <w:t xml:space="preserve"> of </w:t>
      </w:r>
      <w:proofErr w:type="spellStart"/>
      <w:r>
        <w:t>Organisations</w:t>
      </w:r>
      <w:proofErr w:type="spellEnd"/>
      <w:r>
        <w:t xml:space="preserve"> Jeunesse </w:t>
      </w:r>
      <w:proofErr w:type="spellStart"/>
      <w:r>
        <w:t>Reveillée</w:t>
      </w:r>
      <w:proofErr w:type="spellEnd"/>
    </w:p>
    <w:p w14:paraId="7284FAB4" w14:textId="77777777" w:rsidR="00BB2A4F" w:rsidRDefault="00000000">
      <w:pPr>
        <w:ind w:left="-5" w:right="19"/>
      </w:pPr>
      <w:r>
        <w:t>Quixote Center</w:t>
      </w:r>
    </w:p>
    <w:p w14:paraId="7292CA04" w14:textId="77777777" w:rsidR="00BB2A4F" w:rsidRDefault="00000000">
      <w:pPr>
        <w:ind w:left="-5" w:right="19"/>
      </w:pPr>
      <w:r>
        <w:t>RAICES</w:t>
      </w:r>
    </w:p>
    <w:p w14:paraId="045CFAC3" w14:textId="77777777" w:rsidR="00BB2A4F" w:rsidRDefault="00000000">
      <w:pPr>
        <w:ind w:left="-5" w:right="19"/>
      </w:pPr>
      <w:r>
        <w:t>Rethinking Schools</w:t>
      </w:r>
    </w:p>
    <w:p w14:paraId="7E0CAF54" w14:textId="77777777" w:rsidR="00BB2A4F" w:rsidRDefault="00000000">
      <w:pPr>
        <w:ind w:left="-5" w:right="4518"/>
      </w:pPr>
      <w:r>
        <w:t>Rochester Committee on Latin America (ROCLA) Sant La, Haitian Neighborhood Center Inc.</w:t>
      </w:r>
    </w:p>
    <w:p w14:paraId="47AF14F6" w14:textId="77777777" w:rsidR="00BB2A4F" w:rsidRDefault="00000000">
      <w:pPr>
        <w:ind w:left="-5" w:right="19"/>
      </w:pPr>
      <w:r>
        <w:t>Sisters of Charity Federation</w:t>
      </w:r>
    </w:p>
    <w:p w14:paraId="22C40D7E" w14:textId="77777777" w:rsidR="00BB2A4F" w:rsidRDefault="00000000">
      <w:pPr>
        <w:ind w:left="-5" w:right="19"/>
      </w:pPr>
      <w:r>
        <w:t>Sisters of Charity of Saint Elizabeth, Office of Peace, Justice, and Ecological Integrity</w:t>
      </w:r>
    </w:p>
    <w:p w14:paraId="5646525F" w14:textId="77777777" w:rsidR="00BB2A4F" w:rsidRDefault="00000000">
      <w:pPr>
        <w:ind w:left="-5" w:right="19"/>
      </w:pPr>
      <w:r>
        <w:t>Sisters of Charity of Leavenworth, Office of Justice, Peace, and Integrity of Creation</w:t>
      </w:r>
    </w:p>
    <w:p w14:paraId="62D2D7CF" w14:textId="77777777" w:rsidR="00BB2A4F" w:rsidRDefault="00000000">
      <w:pPr>
        <w:ind w:left="-5" w:right="19"/>
      </w:pPr>
      <w:r>
        <w:t>Sisters of Charity of Nazareth, Congregational Leadership Team</w:t>
      </w:r>
    </w:p>
    <w:p w14:paraId="4DADFD1C" w14:textId="77777777" w:rsidR="00BB2A4F" w:rsidRDefault="00000000">
      <w:pPr>
        <w:ind w:left="-5" w:right="19"/>
      </w:pPr>
      <w:r>
        <w:t>Sisters of Charity of Nazareth, Western Province Leadership</w:t>
      </w:r>
    </w:p>
    <w:p w14:paraId="26D3FE01" w14:textId="77777777" w:rsidR="00BB2A4F" w:rsidRDefault="00000000">
      <w:pPr>
        <w:ind w:left="-5" w:right="19"/>
      </w:pPr>
      <w:r>
        <w:t>Sisters of Charity of Seton Hill</w:t>
      </w:r>
    </w:p>
    <w:p w14:paraId="2DC4363E" w14:textId="77777777" w:rsidR="00BB2A4F" w:rsidRDefault="00000000">
      <w:pPr>
        <w:ind w:left="-5" w:right="19"/>
      </w:pPr>
      <w:r>
        <w:t>Sisters of Mercy of the Americas Justice Team</w:t>
      </w:r>
    </w:p>
    <w:p w14:paraId="5B61C61C" w14:textId="77777777" w:rsidR="00BB2A4F" w:rsidRDefault="00000000">
      <w:pPr>
        <w:ind w:left="-5" w:right="19"/>
      </w:pPr>
      <w:r>
        <w:t>Sisters of the Holy Cross</w:t>
      </w:r>
    </w:p>
    <w:p w14:paraId="50F9F4FD" w14:textId="77777777" w:rsidR="00BB2A4F" w:rsidRDefault="00000000">
      <w:pPr>
        <w:ind w:left="-5" w:right="19"/>
      </w:pPr>
      <w:r>
        <w:t>Sojourners</w:t>
      </w:r>
    </w:p>
    <w:p w14:paraId="20387F6E" w14:textId="77777777" w:rsidR="00BB2A4F" w:rsidRDefault="00000000">
      <w:pPr>
        <w:ind w:left="-5" w:right="19"/>
      </w:pPr>
      <w:r>
        <w:t>Solidarity Committee of the Americas (SCOTA) - Minnesota</w:t>
      </w:r>
    </w:p>
    <w:p w14:paraId="327D598E" w14:textId="77777777" w:rsidR="00BB2A4F" w:rsidRDefault="00000000">
      <w:pPr>
        <w:ind w:left="-5" w:right="19"/>
      </w:pPr>
      <w:r>
        <w:t>The Black Church Center for Justice &amp; Equality</w:t>
      </w:r>
    </w:p>
    <w:p w14:paraId="0DE17814" w14:textId="77777777" w:rsidR="00BB2A4F" w:rsidRDefault="00000000">
      <w:pPr>
        <w:ind w:left="-5" w:right="19"/>
      </w:pPr>
      <w:r>
        <w:t>The National Council of Churches USA</w:t>
      </w:r>
    </w:p>
    <w:p w14:paraId="1DC8426D" w14:textId="77777777" w:rsidR="00BB2A4F" w:rsidRDefault="00000000">
      <w:pPr>
        <w:ind w:left="-5" w:right="19"/>
      </w:pPr>
      <w:r>
        <w:t>The Road to Hope</w:t>
      </w:r>
    </w:p>
    <w:p w14:paraId="26A91B0D" w14:textId="77777777" w:rsidR="00BB2A4F" w:rsidRDefault="00000000">
      <w:pPr>
        <w:ind w:left="-5" w:right="19"/>
      </w:pPr>
      <w:r>
        <w:t>True Alliance Center Inc.</w:t>
      </w:r>
    </w:p>
    <w:p w14:paraId="407F9831" w14:textId="77777777" w:rsidR="00BB2A4F" w:rsidRDefault="00000000">
      <w:pPr>
        <w:ind w:left="-5" w:right="19"/>
      </w:pPr>
      <w:r>
        <w:t>Unitarian Universalist Service Committee</w:t>
      </w:r>
    </w:p>
    <w:p w14:paraId="79FE5ACD" w14:textId="77777777" w:rsidR="00BB2A4F" w:rsidRDefault="00000000">
      <w:pPr>
        <w:ind w:left="-5" w:right="19"/>
      </w:pPr>
      <w:r>
        <w:lastRenderedPageBreak/>
        <w:t>Unite North Metro Denver</w:t>
      </w:r>
    </w:p>
    <w:p w14:paraId="2DEE63DC" w14:textId="77777777" w:rsidR="00BB2A4F" w:rsidRDefault="00000000">
      <w:pPr>
        <w:ind w:left="-5" w:right="19"/>
      </w:pPr>
      <w:r>
        <w:t xml:space="preserve">United Church of Christ, </w:t>
      </w:r>
      <w:proofErr w:type="gramStart"/>
      <w:r>
        <w:t>Justice</w:t>
      </w:r>
      <w:proofErr w:type="gramEnd"/>
      <w:r>
        <w:t xml:space="preserve"> and Local Church Ministries</w:t>
      </w:r>
    </w:p>
    <w:p w14:paraId="2D79AC4A" w14:textId="77777777" w:rsidR="00BB2A4F" w:rsidRDefault="00000000">
      <w:pPr>
        <w:ind w:left="-5" w:right="19"/>
      </w:pPr>
      <w:r>
        <w:t>Until Freedom</w:t>
      </w:r>
    </w:p>
    <w:p w14:paraId="2FD363A8" w14:textId="77777777" w:rsidR="00BB2A4F" w:rsidRDefault="00000000">
      <w:pPr>
        <w:ind w:left="-5" w:right="19"/>
      </w:pPr>
      <w:r>
        <w:t>UUFHCT</w:t>
      </w:r>
    </w:p>
    <w:p w14:paraId="5BA2F687" w14:textId="77777777" w:rsidR="00BB2A4F" w:rsidRDefault="00000000">
      <w:pPr>
        <w:ind w:left="-5" w:right="19"/>
      </w:pPr>
      <w:r>
        <w:t>War Prevention Initiative</w:t>
      </w:r>
    </w:p>
    <w:p w14:paraId="15D8725C" w14:textId="77777777" w:rsidR="00BB2A4F" w:rsidRDefault="00000000">
      <w:pPr>
        <w:ind w:left="-5" w:right="19"/>
      </w:pPr>
      <w:r>
        <w:t>Washington Office on Latin America</w:t>
      </w:r>
    </w:p>
    <w:p w14:paraId="2BA7FAAE" w14:textId="77777777" w:rsidR="00BB2A4F" w:rsidRDefault="00000000">
      <w:pPr>
        <w:ind w:left="-5" w:right="19"/>
      </w:pPr>
      <w:r>
        <w:t>Win Without War</w:t>
      </w:r>
    </w:p>
    <w:p w14:paraId="6648B515" w14:textId="77777777" w:rsidR="00BB2A4F" w:rsidRDefault="00000000">
      <w:pPr>
        <w:ind w:left="-5" w:right="19"/>
      </w:pPr>
      <w:r>
        <w:t>Wind of the Spirit Immigrant Resource Center</w:t>
      </w:r>
    </w:p>
    <w:p w14:paraId="0E57D899" w14:textId="77777777" w:rsidR="00BB2A4F" w:rsidRDefault="00000000">
      <w:pPr>
        <w:ind w:left="-5" w:right="19"/>
      </w:pPr>
      <w:proofErr w:type="spellStart"/>
      <w:r>
        <w:t>Youthaiti</w:t>
      </w:r>
      <w:proofErr w:type="spellEnd"/>
    </w:p>
    <w:p w14:paraId="5B1D239F" w14:textId="77777777" w:rsidR="00BB2A4F" w:rsidRDefault="00000000">
      <w:pPr>
        <w:spacing w:after="300"/>
        <w:ind w:left="-5" w:right="19"/>
      </w:pPr>
      <w:proofErr w:type="spellStart"/>
      <w:r>
        <w:t>Zanmi</w:t>
      </w:r>
      <w:proofErr w:type="spellEnd"/>
      <w:r>
        <w:t xml:space="preserve"> </w:t>
      </w:r>
      <w:proofErr w:type="spellStart"/>
      <w:r>
        <w:t>Lakay</w:t>
      </w:r>
      <w:proofErr w:type="spellEnd"/>
    </w:p>
    <w:p w14:paraId="07EC73E4" w14:textId="77777777" w:rsidR="00BB2A4F" w:rsidRDefault="00000000">
      <w:pPr>
        <w:spacing w:after="307" w:line="259" w:lineRule="auto"/>
        <w:ind w:left="0" w:firstLine="0"/>
      </w:pPr>
      <w:r>
        <w:rPr>
          <w:i/>
        </w:rPr>
        <w:t>*This communication does not purport to represent the institutional views, if any, of New York University.</w:t>
      </w:r>
    </w:p>
    <w:p w14:paraId="15269F3D" w14:textId="77777777" w:rsidR="00BB2A4F" w:rsidRDefault="00000000">
      <w:pPr>
        <w:ind w:left="-5" w:right="19"/>
      </w:pPr>
      <w:r>
        <w:t>CC:</w:t>
      </w:r>
    </w:p>
    <w:p w14:paraId="05B79D7D" w14:textId="77777777" w:rsidR="00BB2A4F" w:rsidRDefault="00000000">
      <w:pPr>
        <w:ind w:left="-5" w:right="19"/>
      </w:pPr>
      <w:r>
        <w:t>Antony Blinken, U.S. Secretary of State</w:t>
      </w:r>
    </w:p>
    <w:p w14:paraId="70216BF8" w14:textId="77777777" w:rsidR="00BB2A4F" w:rsidRDefault="00000000">
      <w:pPr>
        <w:ind w:left="-5" w:right="19"/>
      </w:pPr>
      <w:r>
        <w:t>Linda Thomas-Greenfield, U.S. Ambassador to the United Nations</w:t>
      </w:r>
    </w:p>
    <w:sectPr w:rsidR="00BB2A4F">
      <w:footerReference w:type="even" r:id="rId6"/>
      <w:footerReference w:type="default" r:id="rId7"/>
      <w:footerReference w:type="first" r:id="rId8"/>
      <w:footnotePr>
        <w:numRestart w:val="eachPage"/>
      </w:footnotePr>
      <w:pgSz w:w="12240" w:h="15840"/>
      <w:pgMar w:top="1493" w:right="1440" w:bottom="1440" w:left="1440" w:header="72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9801" w14:textId="77777777" w:rsidR="009E39A9" w:rsidRDefault="009E39A9">
      <w:pPr>
        <w:spacing w:after="0" w:line="240" w:lineRule="auto"/>
      </w:pPr>
      <w:r>
        <w:separator/>
      </w:r>
    </w:p>
  </w:endnote>
  <w:endnote w:type="continuationSeparator" w:id="0">
    <w:p w14:paraId="030ED155" w14:textId="77777777" w:rsidR="009E39A9" w:rsidRDefault="009E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236C" w14:textId="77777777" w:rsidR="00BB2A4F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DCAE" w14:textId="77777777" w:rsidR="00BB2A4F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13E9" w14:textId="77777777" w:rsidR="00BB2A4F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123B" w14:textId="77777777" w:rsidR="009E39A9" w:rsidRDefault="009E39A9">
      <w:pPr>
        <w:spacing w:after="15" w:line="259" w:lineRule="auto"/>
        <w:ind w:left="0" w:firstLine="0"/>
      </w:pPr>
      <w:r>
        <w:separator/>
      </w:r>
    </w:p>
  </w:footnote>
  <w:footnote w:type="continuationSeparator" w:id="0">
    <w:p w14:paraId="2C9725BC" w14:textId="77777777" w:rsidR="009E39A9" w:rsidRDefault="009E39A9">
      <w:pPr>
        <w:spacing w:after="15" w:line="259" w:lineRule="auto"/>
        <w:ind w:left="0" w:firstLin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4F"/>
    <w:rsid w:val="00461330"/>
    <w:rsid w:val="009E39A9"/>
    <w:rsid w:val="00AC79D6"/>
    <w:rsid w:val="00B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3881"/>
  <w15:docId w15:val="{E6D36CDA-20B9-4C4B-B4B9-649E6CC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8" w:line="269" w:lineRule="auto"/>
    </w:pPr>
    <w:rPr>
      <w:rFonts w:ascii="Times New Roman" w:eastAsia="Times New Roman" w:hAnsi="Times New Roman" w:cs="Times New Roman"/>
      <w:color w:val="1155CC"/>
      <w:sz w:val="20"/>
      <w:u w:val="single" w:color="1155CC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155CC"/>
      <w:sz w:val="20"/>
      <w:u w:val="single" w:color="1155CC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Haiti Military Force Organizational Sign-on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Haiti Military Force Organizational Sign-on</dc:title>
  <dc:subject/>
  <dc:creator>Francklyn B Geffrard</dc:creator>
  <cp:keywords/>
  <cp:lastModifiedBy>Francklyn B Geffrard</cp:lastModifiedBy>
  <cp:revision>2</cp:revision>
  <dcterms:created xsi:type="dcterms:W3CDTF">2022-11-03T10:11:00Z</dcterms:created>
  <dcterms:modified xsi:type="dcterms:W3CDTF">2022-11-03T10:11:00Z</dcterms:modified>
</cp:coreProperties>
</file>